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A4D" w:rsidRDefault="00083900" w:rsidP="006D6A4D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0000CC"/>
          <w:sz w:val="48"/>
          <w:szCs w:val="48"/>
        </w:rPr>
      </w:pPr>
      <w:r>
        <w:rPr>
          <w:b/>
          <w:color w:val="0000CC"/>
          <w:sz w:val="48"/>
          <w:szCs w:val="48"/>
        </w:rPr>
        <w:t>Сюжетно-ролевые игры</w:t>
      </w:r>
      <w:r w:rsidR="00394CA8" w:rsidRPr="006D6A4D">
        <w:rPr>
          <w:b/>
          <w:color w:val="0000CC"/>
          <w:sz w:val="48"/>
          <w:szCs w:val="48"/>
        </w:rPr>
        <w:t xml:space="preserve"> </w:t>
      </w:r>
    </w:p>
    <w:p w:rsidR="00394CA8" w:rsidRDefault="00394CA8" w:rsidP="006D6A4D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0000CC"/>
          <w:sz w:val="48"/>
          <w:szCs w:val="48"/>
        </w:rPr>
      </w:pPr>
      <w:r w:rsidRPr="006D6A4D">
        <w:rPr>
          <w:b/>
          <w:color w:val="0000CC"/>
          <w:sz w:val="48"/>
          <w:szCs w:val="48"/>
        </w:rPr>
        <w:t>для детей средней группы</w:t>
      </w:r>
    </w:p>
    <w:p w:rsidR="00394CA8" w:rsidRPr="006D6A4D" w:rsidRDefault="00394CA8" w:rsidP="004F7936">
      <w:pPr>
        <w:pStyle w:val="a3"/>
        <w:shd w:val="clear" w:color="auto" w:fill="FFFFFF"/>
        <w:spacing w:before="360" w:beforeAutospacing="0" w:after="0" w:afterAutospacing="0"/>
        <w:ind w:left="-851"/>
        <w:rPr>
          <w:color w:val="111111"/>
          <w:sz w:val="30"/>
          <w:szCs w:val="30"/>
        </w:rPr>
      </w:pPr>
      <w:r w:rsidRPr="006D6A4D">
        <w:rPr>
          <w:rStyle w:val="a4"/>
          <w:color w:val="111111"/>
          <w:sz w:val="30"/>
          <w:szCs w:val="30"/>
          <w:bdr w:val="none" w:sz="0" w:space="0" w:color="auto" w:frame="1"/>
        </w:rPr>
        <w:t>Сюжетно-ролевая игра</w:t>
      </w:r>
      <w:r w:rsidRPr="006D6A4D">
        <w:rPr>
          <w:color w:val="111111"/>
          <w:sz w:val="30"/>
          <w:szCs w:val="30"/>
        </w:rPr>
        <w:t xml:space="preserve"> – это </w:t>
      </w:r>
      <w:proofErr w:type="gramStart"/>
      <w:r w:rsidRPr="006D6A4D">
        <w:rPr>
          <w:color w:val="111111"/>
          <w:sz w:val="30"/>
          <w:szCs w:val="30"/>
        </w:rPr>
        <w:t>деятельность</w:t>
      </w:r>
      <w:proofErr w:type="gramEnd"/>
      <w:r w:rsidRPr="006D6A4D">
        <w:rPr>
          <w:color w:val="111111"/>
          <w:sz w:val="30"/>
          <w:szCs w:val="30"/>
        </w:rPr>
        <w:t xml:space="preserve"> в которой дети берут на себя те или иные функции взрослых людей в специально создаваемых ими игровых воображаемых условиях воспроизводят деятельность взрослых и отношения между ними. Общение ребенка это способность не только вступать в контакт и вести разговор с собеседником, но и умение внимательно слушать, использовать мимику и жесты для более эффективного выражения своих мыслей.</w:t>
      </w:r>
    </w:p>
    <w:p w:rsidR="004F7936" w:rsidRPr="004F7936" w:rsidRDefault="004F7936" w:rsidP="006D6A4D">
      <w:pPr>
        <w:pStyle w:val="a3"/>
        <w:shd w:val="clear" w:color="auto" w:fill="FFFFFF"/>
        <w:spacing w:before="0" w:beforeAutospacing="0" w:after="0" w:afterAutospacing="0"/>
        <w:ind w:left="-851"/>
        <w:rPr>
          <w:bCs/>
        </w:rPr>
      </w:pPr>
      <w:r w:rsidRPr="004F7936">
        <w:rPr>
          <w:color w:val="111111"/>
          <w:sz w:val="30"/>
          <w:szCs w:val="30"/>
        </w:rPr>
        <w:t>Для детей игра, которую принято называть «спутником детства», составляет основное содержание жизни, выступает как ведущая деятельность, тесно переплетается с трудом и учением. В игру вовлекаются все стороны личности: ребенок двигается, говорит, воспринимает, думает; в процессе игры активно работают все его психические процессы: мышление, воображение, память, усиливаются эмоциональные и волевые проявления. Игра выступает как важное средство воспитания</w:t>
      </w:r>
      <w:r w:rsidRPr="004F7936">
        <w:rPr>
          <w:bCs/>
        </w:rPr>
        <w:t>.</w:t>
      </w:r>
    </w:p>
    <w:p w:rsidR="00394CA8" w:rsidRPr="006D6A4D" w:rsidRDefault="004F7936" w:rsidP="006D6A4D">
      <w:pPr>
        <w:pStyle w:val="a3"/>
        <w:shd w:val="clear" w:color="auto" w:fill="FFFFFF"/>
        <w:spacing w:before="0" w:beforeAutospacing="0" w:after="0" w:afterAutospacing="0"/>
        <w:ind w:left="-851"/>
        <w:rPr>
          <w:color w:val="111111"/>
          <w:sz w:val="30"/>
          <w:szCs w:val="30"/>
        </w:rPr>
      </w:pPr>
      <w:r>
        <w:rPr>
          <w:rStyle w:val="a4"/>
          <w:b w:val="0"/>
          <w:color w:val="111111"/>
          <w:sz w:val="30"/>
          <w:szCs w:val="30"/>
          <w:bdr w:val="none" w:sz="0" w:space="0" w:color="auto" w:frame="1"/>
        </w:rPr>
        <w:t>И</w:t>
      </w:r>
      <w:r w:rsidR="00394CA8" w:rsidRPr="004F7936">
        <w:rPr>
          <w:rStyle w:val="a4"/>
          <w:b w:val="0"/>
          <w:color w:val="111111"/>
          <w:sz w:val="30"/>
          <w:szCs w:val="30"/>
          <w:bdr w:val="none" w:sz="0" w:space="0" w:color="auto" w:frame="1"/>
        </w:rPr>
        <w:t>гра — это навык</w:t>
      </w:r>
      <w:r w:rsidR="00394CA8" w:rsidRPr="004F7936">
        <w:rPr>
          <w:rStyle w:val="a4"/>
          <w:bdr w:val="none" w:sz="0" w:space="0" w:color="auto" w:frame="1"/>
        </w:rPr>
        <w:t>,</w:t>
      </w:r>
      <w:r w:rsidR="00394CA8" w:rsidRPr="006D6A4D">
        <w:rPr>
          <w:color w:val="111111"/>
          <w:sz w:val="30"/>
          <w:szCs w:val="30"/>
        </w:rPr>
        <w:t xml:space="preserve"> и этому навыку нужно ребенка учить. Так как в 4-5-ти летнем возрасте основной способ обучения — это совместная </w:t>
      </w:r>
      <w:r w:rsidR="00394CA8" w:rsidRPr="004F7936">
        <w:rPr>
          <w:rStyle w:val="a4"/>
          <w:b w:val="0"/>
          <w:color w:val="111111"/>
          <w:sz w:val="30"/>
          <w:szCs w:val="30"/>
          <w:bdr w:val="none" w:sz="0" w:space="0" w:color="auto" w:frame="1"/>
        </w:rPr>
        <w:t>игра</w:t>
      </w:r>
      <w:r w:rsidR="00394CA8" w:rsidRPr="004F7936">
        <w:rPr>
          <w:rStyle w:val="a4"/>
          <w:bdr w:val="none" w:sz="0" w:space="0" w:color="auto" w:frame="1"/>
        </w:rPr>
        <w:t>,</w:t>
      </w:r>
      <w:r w:rsidR="00394CA8" w:rsidRPr="006D6A4D">
        <w:rPr>
          <w:color w:val="111111"/>
          <w:sz w:val="30"/>
          <w:szCs w:val="30"/>
        </w:rPr>
        <w:t xml:space="preserve"> то для начала </w:t>
      </w:r>
      <w:r w:rsidR="00394CA8" w:rsidRPr="004F7936">
        <w:rPr>
          <w:rStyle w:val="a4"/>
          <w:b w:val="0"/>
          <w:color w:val="111111"/>
          <w:sz w:val="30"/>
          <w:szCs w:val="30"/>
          <w:bdr w:val="none" w:sz="0" w:space="0" w:color="auto" w:frame="1"/>
        </w:rPr>
        <w:t>поиграйте вместе с</w:t>
      </w:r>
      <w:r w:rsidR="00394CA8" w:rsidRPr="006D6A4D">
        <w:rPr>
          <w:rStyle w:val="a4"/>
          <w:color w:val="111111"/>
          <w:sz w:val="30"/>
          <w:szCs w:val="30"/>
          <w:bdr w:val="none" w:sz="0" w:space="0" w:color="auto" w:frame="1"/>
        </w:rPr>
        <w:t xml:space="preserve"> </w:t>
      </w:r>
      <w:r w:rsidR="00394CA8" w:rsidRPr="004F7936">
        <w:rPr>
          <w:rStyle w:val="a4"/>
          <w:b w:val="0"/>
          <w:color w:val="111111"/>
          <w:sz w:val="30"/>
          <w:szCs w:val="30"/>
          <w:bdr w:val="none" w:sz="0" w:space="0" w:color="auto" w:frame="1"/>
        </w:rPr>
        <w:t>малышом</w:t>
      </w:r>
      <w:r w:rsidR="00394CA8" w:rsidRPr="004F7936">
        <w:rPr>
          <w:rStyle w:val="a4"/>
          <w:bdr w:val="none" w:sz="0" w:space="0" w:color="auto" w:frame="1"/>
        </w:rPr>
        <w:t>:</w:t>
      </w:r>
      <w:r w:rsidR="00394CA8" w:rsidRPr="006D6A4D">
        <w:rPr>
          <w:color w:val="111111"/>
          <w:sz w:val="30"/>
          <w:szCs w:val="30"/>
        </w:rPr>
        <w:t xml:space="preserve"> пусть он понаблюдает за Вами и начнет потом действовать самостоятельно. Вы только </w:t>
      </w:r>
      <w:r w:rsidR="00394CA8" w:rsidRPr="004F7936">
        <w:rPr>
          <w:rStyle w:val="a4"/>
          <w:b w:val="0"/>
          <w:color w:val="111111"/>
          <w:sz w:val="30"/>
          <w:szCs w:val="30"/>
          <w:bdr w:val="none" w:sz="0" w:space="0" w:color="auto" w:frame="1"/>
        </w:rPr>
        <w:t>будете</w:t>
      </w:r>
      <w:r w:rsidR="00394CA8" w:rsidRPr="004F7936">
        <w:rPr>
          <w:rStyle w:val="a4"/>
          <w:bdr w:val="none" w:sz="0" w:space="0" w:color="auto" w:frame="1"/>
        </w:rPr>
        <w:t> </w:t>
      </w:r>
      <w:r w:rsidR="00394CA8" w:rsidRPr="006D6A4D">
        <w:rPr>
          <w:color w:val="111111"/>
          <w:sz w:val="30"/>
          <w:szCs w:val="30"/>
        </w:rPr>
        <w:t>руководить этой игрой.</w:t>
      </w:r>
    </w:p>
    <w:p w:rsidR="00394CA8" w:rsidRPr="004F7936" w:rsidRDefault="00394CA8" w:rsidP="004F7936">
      <w:pPr>
        <w:pStyle w:val="a3"/>
        <w:shd w:val="clear" w:color="auto" w:fill="FFFFFF"/>
        <w:spacing w:before="0" w:beforeAutospacing="0" w:after="0" w:afterAutospacing="0"/>
        <w:ind w:left="-851"/>
        <w:jc w:val="center"/>
        <w:rPr>
          <w:rStyle w:val="a4"/>
          <w:bdr w:val="none" w:sz="0" w:space="0" w:color="auto" w:frame="1"/>
        </w:rPr>
      </w:pPr>
      <w:r w:rsidRPr="006D6A4D">
        <w:rPr>
          <w:color w:val="111111"/>
          <w:sz w:val="30"/>
          <w:szCs w:val="30"/>
        </w:rPr>
        <w:t>Для чего </w:t>
      </w:r>
      <w:r w:rsidRPr="004F7936">
        <w:rPr>
          <w:rStyle w:val="a4"/>
          <w:b w:val="0"/>
          <w:color w:val="111111"/>
          <w:sz w:val="30"/>
          <w:szCs w:val="30"/>
          <w:bdr w:val="none" w:sz="0" w:space="0" w:color="auto" w:frame="1"/>
        </w:rPr>
        <w:t>играть в сюжетно-ролевые игры</w:t>
      </w:r>
    </w:p>
    <w:p w:rsidR="006D6A4D" w:rsidRDefault="00394CA8" w:rsidP="006D6A4D">
      <w:pPr>
        <w:pStyle w:val="a3"/>
        <w:shd w:val="clear" w:color="auto" w:fill="FFFFFF"/>
        <w:spacing w:before="0" w:beforeAutospacing="0" w:after="0" w:afterAutospacing="0"/>
        <w:ind w:left="-851"/>
        <w:rPr>
          <w:color w:val="111111"/>
          <w:sz w:val="30"/>
          <w:szCs w:val="30"/>
        </w:rPr>
      </w:pPr>
      <w:r w:rsidRPr="006D6A4D">
        <w:rPr>
          <w:color w:val="111111"/>
          <w:sz w:val="30"/>
          <w:szCs w:val="30"/>
        </w:rPr>
        <w:t>В </w:t>
      </w:r>
      <w:r w:rsidRPr="004F7936">
        <w:rPr>
          <w:rStyle w:val="a4"/>
          <w:b w:val="0"/>
          <w:color w:val="111111"/>
          <w:sz w:val="30"/>
          <w:szCs w:val="30"/>
          <w:bdr w:val="none" w:sz="0" w:space="0" w:color="auto" w:frame="1"/>
        </w:rPr>
        <w:t>сюжетно-ролевые игры играют и мальчики</w:t>
      </w:r>
      <w:r w:rsidRPr="004F7936">
        <w:rPr>
          <w:rStyle w:val="a4"/>
          <w:bdr w:val="none" w:sz="0" w:space="0" w:color="auto" w:frame="1"/>
        </w:rPr>
        <w:t>,</w:t>
      </w:r>
      <w:r w:rsidRPr="006D6A4D">
        <w:rPr>
          <w:color w:val="111111"/>
          <w:sz w:val="30"/>
          <w:szCs w:val="30"/>
        </w:rPr>
        <w:t xml:space="preserve"> и девочки. </w:t>
      </w:r>
      <w:proofErr w:type="gramStart"/>
      <w:r w:rsidRPr="006D6A4D">
        <w:rPr>
          <w:color w:val="111111"/>
          <w:sz w:val="30"/>
          <w:szCs w:val="30"/>
        </w:rPr>
        <w:t>На первый план выдвигается </w:t>
      </w:r>
      <w:r w:rsidRPr="004F7936">
        <w:rPr>
          <w:rStyle w:val="a4"/>
          <w:b w:val="0"/>
          <w:color w:val="111111"/>
          <w:sz w:val="30"/>
          <w:szCs w:val="30"/>
          <w:bdr w:val="none" w:sz="0" w:space="0" w:color="auto" w:frame="1"/>
        </w:rPr>
        <w:t>игра СЕМЬЯ</w:t>
      </w:r>
      <w:r w:rsidRPr="006D6A4D">
        <w:rPr>
          <w:color w:val="111111"/>
          <w:sz w:val="30"/>
          <w:szCs w:val="30"/>
        </w:rPr>
        <w:t>, но не менее важны игры в школу, в магазин, в больницу, и т. п. Такие игры дают возможность малышу примерить на себя роли доктора, пациента, учителя, ученика, мамы, папы, братика, сестренки, друга, продавца, проявить заботу и участие в другом человеке с точки зрения выбранной роли, то есть получить определенный социальный опыт.</w:t>
      </w:r>
      <w:proofErr w:type="gramEnd"/>
      <w:r w:rsidRPr="006D6A4D">
        <w:rPr>
          <w:color w:val="111111"/>
          <w:sz w:val="30"/>
          <w:szCs w:val="30"/>
        </w:rPr>
        <w:t xml:space="preserve"> Поэтому,</w:t>
      </w:r>
      <w:r w:rsidRPr="004F7936">
        <w:rPr>
          <w:color w:val="111111"/>
          <w:sz w:val="30"/>
          <w:szCs w:val="30"/>
        </w:rPr>
        <w:t> </w:t>
      </w:r>
      <w:r w:rsidRPr="004F7936">
        <w:rPr>
          <w:rStyle w:val="a4"/>
          <w:b w:val="0"/>
          <w:color w:val="111111"/>
          <w:sz w:val="30"/>
          <w:szCs w:val="30"/>
          <w:bdr w:val="none" w:sz="0" w:space="0" w:color="auto" w:frame="1"/>
        </w:rPr>
        <w:t>играя</w:t>
      </w:r>
      <w:r w:rsidRPr="006D6A4D">
        <w:rPr>
          <w:color w:val="111111"/>
          <w:sz w:val="30"/>
          <w:szCs w:val="30"/>
        </w:rPr>
        <w:t> с детьми в ролевые игры, мы учим их правильному поведению, правильному выражению заботы, любви, уважения, правильному пониманию принятых ролей.</w:t>
      </w:r>
    </w:p>
    <w:p w:rsidR="004F7936" w:rsidRPr="006D6A4D" w:rsidRDefault="004F7936" w:rsidP="006D6A4D">
      <w:pPr>
        <w:pStyle w:val="a3"/>
        <w:shd w:val="clear" w:color="auto" w:fill="FFFFFF"/>
        <w:spacing w:before="0" w:beforeAutospacing="0" w:after="0" w:afterAutospacing="0"/>
        <w:ind w:left="-851"/>
        <w:rPr>
          <w:rStyle w:val="a4"/>
          <w:color w:val="111111"/>
          <w:sz w:val="30"/>
          <w:szCs w:val="30"/>
          <w:bdr w:val="none" w:sz="0" w:space="0" w:color="auto" w:frame="1"/>
        </w:rPr>
      </w:pPr>
    </w:p>
    <w:p w:rsidR="006D6A4D" w:rsidRDefault="006D6A4D" w:rsidP="006D6A4D">
      <w:pPr>
        <w:pStyle w:val="a3"/>
        <w:shd w:val="clear" w:color="auto" w:fill="FFFFFF"/>
        <w:spacing w:before="0" w:beforeAutospacing="0" w:after="0" w:afterAutospacing="0"/>
        <w:ind w:left="-851"/>
        <w:jc w:val="center"/>
        <w:rPr>
          <w:rStyle w:val="a4"/>
          <w:color w:val="111111"/>
          <w:sz w:val="30"/>
          <w:szCs w:val="30"/>
          <w:bdr w:val="none" w:sz="0" w:space="0" w:color="auto" w:frame="1"/>
        </w:rPr>
      </w:pPr>
      <w:r w:rsidRPr="006D6A4D">
        <w:rPr>
          <w:noProof/>
          <w:sz w:val="30"/>
          <w:szCs w:val="30"/>
        </w:rPr>
        <w:drawing>
          <wp:inline distT="0" distB="0" distL="0" distR="0">
            <wp:extent cx="4105275" cy="2611170"/>
            <wp:effectExtent l="19050" t="0" r="9525" b="0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528" cy="261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A4D" w:rsidRPr="004F7936" w:rsidRDefault="006D6A4D" w:rsidP="006D6A4D">
      <w:pPr>
        <w:pStyle w:val="a3"/>
        <w:shd w:val="clear" w:color="auto" w:fill="FFFFFF"/>
        <w:spacing w:before="0" w:beforeAutospacing="0" w:after="0" w:afterAutospacing="0"/>
        <w:ind w:left="-851"/>
        <w:jc w:val="center"/>
        <w:rPr>
          <w:rStyle w:val="a4"/>
          <w:color w:val="111111"/>
          <w:sz w:val="36"/>
          <w:szCs w:val="36"/>
          <w:u w:val="single"/>
          <w:bdr w:val="none" w:sz="0" w:space="0" w:color="auto" w:frame="1"/>
        </w:rPr>
      </w:pPr>
      <w:r w:rsidRPr="004F7936">
        <w:rPr>
          <w:rStyle w:val="a4"/>
          <w:color w:val="111111"/>
          <w:sz w:val="36"/>
          <w:szCs w:val="36"/>
          <w:u w:val="single"/>
          <w:bdr w:val="none" w:sz="0" w:space="0" w:color="auto" w:frame="1"/>
        </w:rPr>
        <w:lastRenderedPageBreak/>
        <w:t>Сюжетно — ролевые игры</w:t>
      </w:r>
    </w:p>
    <w:p w:rsidR="00394CA8" w:rsidRPr="006D6A4D" w:rsidRDefault="00394CA8" w:rsidP="004F7936">
      <w:pPr>
        <w:pStyle w:val="a3"/>
        <w:shd w:val="clear" w:color="auto" w:fill="FFFFFF"/>
        <w:spacing w:before="120" w:beforeAutospacing="0" w:after="0" w:afterAutospacing="0"/>
        <w:ind w:left="-851"/>
        <w:rPr>
          <w:color w:val="111111"/>
          <w:sz w:val="30"/>
          <w:szCs w:val="30"/>
        </w:rPr>
      </w:pPr>
      <w:r w:rsidRPr="006D6A4D">
        <w:rPr>
          <w:rStyle w:val="a4"/>
          <w:color w:val="111111"/>
          <w:sz w:val="30"/>
          <w:szCs w:val="30"/>
          <w:bdr w:val="none" w:sz="0" w:space="0" w:color="auto" w:frame="1"/>
        </w:rPr>
        <w:t>Сюжетно — ролевая игра </w:t>
      </w:r>
      <w:r w:rsidRPr="004F7936">
        <w:rPr>
          <w:b/>
          <w:i/>
          <w:iCs/>
          <w:color w:val="111111"/>
          <w:sz w:val="30"/>
          <w:szCs w:val="30"/>
          <w:bdr w:val="none" w:sz="0" w:space="0" w:color="auto" w:frame="1"/>
        </w:rPr>
        <w:t>«Семья»</w:t>
      </w:r>
    </w:p>
    <w:p w:rsidR="00394CA8" w:rsidRPr="006D6A4D" w:rsidRDefault="00394CA8" w:rsidP="006D6A4D">
      <w:pPr>
        <w:pStyle w:val="a3"/>
        <w:shd w:val="clear" w:color="auto" w:fill="FFFFFF"/>
        <w:spacing w:before="0" w:beforeAutospacing="0" w:after="0" w:afterAutospacing="0"/>
        <w:ind w:left="-851"/>
        <w:rPr>
          <w:color w:val="111111"/>
          <w:sz w:val="30"/>
          <w:szCs w:val="30"/>
        </w:rPr>
      </w:pPr>
      <w:r w:rsidRPr="006D6A4D">
        <w:rPr>
          <w:color w:val="111111"/>
          <w:sz w:val="30"/>
          <w:szCs w:val="30"/>
        </w:rPr>
        <w:t>Она наиболее популярна </w:t>
      </w:r>
      <w:r w:rsidRPr="004F7936">
        <w:rPr>
          <w:rStyle w:val="a4"/>
          <w:b w:val="0"/>
          <w:color w:val="111111"/>
          <w:sz w:val="30"/>
          <w:szCs w:val="30"/>
          <w:bdr w:val="none" w:sz="0" w:space="0" w:color="auto" w:frame="1"/>
        </w:rPr>
        <w:t>среди детей</w:t>
      </w:r>
      <w:r w:rsidRPr="006D6A4D">
        <w:rPr>
          <w:color w:val="111111"/>
          <w:sz w:val="30"/>
          <w:szCs w:val="30"/>
        </w:rPr>
        <w:t>, вполне уместно</w:t>
      </w:r>
      <w:r w:rsidRPr="004F7936">
        <w:rPr>
          <w:b/>
          <w:color w:val="111111"/>
          <w:sz w:val="30"/>
          <w:szCs w:val="30"/>
        </w:rPr>
        <w:t> </w:t>
      </w:r>
      <w:r w:rsidRPr="004F7936">
        <w:rPr>
          <w:rStyle w:val="a4"/>
          <w:b w:val="0"/>
          <w:color w:val="111111"/>
          <w:sz w:val="30"/>
          <w:szCs w:val="30"/>
          <w:bdr w:val="none" w:sz="0" w:space="0" w:color="auto" w:frame="1"/>
        </w:rPr>
        <w:t>поиграть в семью и в гостях</w:t>
      </w:r>
      <w:r w:rsidRPr="004F7936">
        <w:rPr>
          <w:b/>
          <w:color w:val="111111"/>
          <w:sz w:val="30"/>
          <w:szCs w:val="30"/>
        </w:rPr>
        <w:t>,</w:t>
      </w:r>
      <w:r w:rsidRPr="006D6A4D">
        <w:rPr>
          <w:color w:val="111111"/>
          <w:sz w:val="30"/>
          <w:szCs w:val="30"/>
        </w:rPr>
        <w:t xml:space="preserve"> и на детском празднике, и в семейном кругу. Чтобы хорошо войти в роль, используйте различные атрибуты — личные вещи, одежду, игрушки. Перед началом игры обговорите, чем занимается каждый член </w:t>
      </w:r>
      <w:r w:rsidRPr="006D6A4D">
        <w:rPr>
          <w:i/>
          <w:iCs/>
          <w:color w:val="111111"/>
          <w:sz w:val="30"/>
          <w:szCs w:val="30"/>
          <w:bdr w:val="none" w:sz="0" w:space="0" w:color="auto" w:frame="1"/>
        </w:rPr>
        <w:t>«семьи»</w:t>
      </w:r>
      <w:r w:rsidRPr="006D6A4D">
        <w:rPr>
          <w:color w:val="111111"/>
          <w:sz w:val="30"/>
          <w:szCs w:val="30"/>
        </w:rPr>
        <w:t>.</w:t>
      </w:r>
      <w:r w:rsidRPr="004F7936">
        <w:rPr>
          <w:b/>
          <w:color w:val="111111"/>
          <w:sz w:val="30"/>
          <w:szCs w:val="30"/>
        </w:rPr>
        <w:t xml:space="preserve"> </w:t>
      </w:r>
      <w:r w:rsidRPr="004F7936">
        <w:rPr>
          <w:rStyle w:val="a4"/>
          <w:b w:val="0"/>
          <w:color w:val="111111"/>
          <w:sz w:val="30"/>
          <w:szCs w:val="30"/>
          <w:bdr w:val="none" w:sz="0" w:space="0" w:color="auto" w:frame="1"/>
        </w:rPr>
        <w:t>Играя в семью</w:t>
      </w:r>
      <w:r w:rsidRPr="004F7936">
        <w:rPr>
          <w:b/>
          <w:color w:val="111111"/>
          <w:sz w:val="30"/>
          <w:szCs w:val="30"/>
        </w:rPr>
        <w:t xml:space="preserve">, </w:t>
      </w:r>
      <w:r w:rsidRPr="006D6A4D">
        <w:rPr>
          <w:color w:val="111111"/>
          <w:sz w:val="30"/>
          <w:szCs w:val="30"/>
        </w:rPr>
        <w:t>можно использовать кукол — это будет кукольная семья, или мягкие игрушки — это семья животных.</w:t>
      </w:r>
      <w:r w:rsidRPr="004F7936">
        <w:rPr>
          <w:color w:val="111111"/>
          <w:sz w:val="30"/>
          <w:szCs w:val="30"/>
        </w:rPr>
        <w:t> </w:t>
      </w:r>
      <w:r w:rsidRPr="004F7936">
        <w:rPr>
          <w:rStyle w:val="a4"/>
          <w:color w:val="111111"/>
          <w:sz w:val="30"/>
          <w:szCs w:val="30"/>
          <w:bdr w:val="none" w:sz="0" w:space="0" w:color="auto" w:frame="1"/>
        </w:rPr>
        <w:t>Игра</w:t>
      </w:r>
      <w:r w:rsidRPr="006D6A4D">
        <w:rPr>
          <w:color w:val="111111"/>
          <w:sz w:val="30"/>
          <w:szCs w:val="30"/>
        </w:rPr>
        <w:t> в семью помогает ребенку усвоить правила поведения в семье, </w:t>
      </w:r>
      <w:r w:rsidRPr="006D6A4D">
        <w:rPr>
          <w:i/>
          <w:iCs/>
          <w:color w:val="111111"/>
          <w:sz w:val="30"/>
          <w:szCs w:val="30"/>
          <w:bdr w:val="none" w:sz="0" w:space="0" w:color="auto" w:frame="1"/>
        </w:rPr>
        <w:t>«примерить»</w:t>
      </w:r>
      <w:r w:rsidRPr="006D6A4D">
        <w:rPr>
          <w:color w:val="111111"/>
          <w:sz w:val="30"/>
          <w:szCs w:val="30"/>
        </w:rPr>
        <w:t> на себя разные социальные роли, установить, углубить, расширить понимание семейных взаимоотношений и отточить их навыки.</w:t>
      </w:r>
    </w:p>
    <w:p w:rsidR="00394CA8" w:rsidRPr="006D6A4D" w:rsidRDefault="00394CA8" w:rsidP="006D6A4D">
      <w:pPr>
        <w:pStyle w:val="a3"/>
        <w:shd w:val="clear" w:color="auto" w:fill="FFFFFF"/>
        <w:spacing w:before="0" w:beforeAutospacing="0" w:after="0" w:afterAutospacing="0"/>
        <w:ind w:left="-851"/>
        <w:rPr>
          <w:color w:val="111111"/>
          <w:sz w:val="30"/>
          <w:szCs w:val="30"/>
        </w:rPr>
      </w:pPr>
      <w:r w:rsidRPr="006D6A4D">
        <w:rPr>
          <w:rStyle w:val="a4"/>
          <w:color w:val="111111"/>
          <w:sz w:val="30"/>
          <w:szCs w:val="30"/>
          <w:bdr w:val="none" w:sz="0" w:space="0" w:color="auto" w:frame="1"/>
        </w:rPr>
        <w:t>Сюжетно — ролевая игра </w:t>
      </w:r>
      <w:r w:rsidRPr="004F7936">
        <w:rPr>
          <w:b/>
          <w:i/>
          <w:iCs/>
          <w:color w:val="111111"/>
          <w:sz w:val="30"/>
          <w:szCs w:val="30"/>
          <w:bdr w:val="none" w:sz="0" w:space="0" w:color="auto" w:frame="1"/>
        </w:rPr>
        <w:t>«Больница»</w:t>
      </w:r>
    </w:p>
    <w:p w:rsidR="006D6A4D" w:rsidRPr="006D6A4D" w:rsidRDefault="00394CA8" w:rsidP="006D6A4D">
      <w:pPr>
        <w:pStyle w:val="a3"/>
        <w:shd w:val="clear" w:color="auto" w:fill="FFFFFF"/>
        <w:spacing w:before="0" w:beforeAutospacing="0" w:after="0" w:afterAutospacing="0"/>
        <w:ind w:left="-851"/>
        <w:rPr>
          <w:color w:val="111111"/>
          <w:sz w:val="30"/>
          <w:szCs w:val="30"/>
        </w:rPr>
      </w:pPr>
      <w:r w:rsidRPr="006D6A4D">
        <w:rPr>
          <w:color w:val="111111"/>
          <w:sz w:val="30"/>
          <w:szCs w:val="30"/>
        </w:rPr>
        <w:t>Избавиться от страха перед докторами ребенку поможет </w:t>
      </w:r>
      <w:r w:rsidRPr="004F7936">
        <w:rPr>
          <w:rStyle w:val="a4"/>
          <w:b w:val="0"/>
          <w:color w:val="111111"/>
          <w:sz w:val="30"/>
          <w:szCs w:val="30"/>
          <w:bdr w:val="none" w:sz="0" w:space="0" w:color="auto" w:frame="1"/>
        </w:rPr>
        <w:t>сюжет</w:t>
      </w:r>
      <w:r w:rsidRPr="004F7936">
        <w:rPr>
          <w:b/>
          <w:color w:val="111111"/>
          <w:sz w:val="30"/>
          <w:szCs w:val="30"/>
        </w:rPr>
        <w:t>,</w:t>
      </w:r>
      <w:r w:rsidRPr="006D6A4D">
        <w:rPr>
          <w:color w:val="111111"/>
          <w:sz w:val="30"/>
          <w:szCs w:val="30"/>
        </w:rPr>
        <w:t xml:space="preserve"> связанный с поликлиникой. Для игры понадобится докторский игровой набор. </w:t>
      </w:r>
    </w:p>
    <w:p w:rsidR="00394CA8" w:rsidRPr="006D6A4D" w:rsidRDefault="00394CA8" w:rsidP="006D6A4D">
      <w:pPr>
        <w:pStyle w:val="a3"/>
        <w:shd w:val="clear" w:color="auto" w:fill="FFFFFF"/>
        <w:spacing w:before="0" w:beforeAutospacing="0" w:after="0" w:afterAutospacing="0"/>
        <w:ind w:left="-851"/>
        <w:rPr>
          <w:color w:val="111111"/>
          <w:sz w:val="30"/>
          <w:szCs w:val="30"/>
        </w:rPr>
      </w:pPr>
      <w:r w:rsidRPr="006D6A4D">
        <w:rPr>
          <w:rStyle w:val="a4"/>
          <w:color w:val="111111"/>
          <w:sz w:val="30"/>
          <w:szCs w:val="30"/>
          <w:bdr w:val="none" w:sz="0" w:space="0" w:color="auto" w:frame="1"/>
        </w:rPr>
        <w:t>Сюжетно — ролевая игра </w:t>
      </w:r>
      <w:r w:rsidRPr="004F7936">
        <w:rPr>
          <w:b/>
          <w:i/>
          <w:iCs/>
          <w:color w:val="111111"/>
          <w:sz w:val="30"/>
          <w:szCs w:val="30"/>
          <w:bdr w:val="none" w:sz="0" w:space="0" w:color="auto" w:frame="1"/>
        </w:rPr>
        <w:t>«Купание куклы»</w:t>
      </w:r>
    </w:p>
    <w:p w:rsidR="006D6A4D" w:rsidRPr="006D6A4D" w:rsidRDefault="00394CA8" w:rsidP="006D6A4D">
      <w:pPr>
        <w:pStyle w:val="a3"/>
        <w:shd w:val="clear" w:color="auto" w:fill="FFFFFF"/>
        <w:spacing w:before="0" w:beforeAutospacing="0" w:after="0" w:afterAutospacing="0"/>
        <w:ind w:left="-851"/>
        <w:rPr>
          <w:color w:val="111111"/>
          <w:sz w:val="30"/>
          <w:szCs w:val="30"/>
        </w:rPr>
      </w:pPr>
      <w:r w:rsidRPr="006D6A4D">
        <w:rPr>
          <w:color w:val="111111"/>
          <w:sz w:val="30"/>
          <w:szCs w:val="30"/>
        </w:rPr>
        <w:t>Если Ваш малыш не любит купаться, мыть голову, то предложите ему побыть кукольным </w:t>
      </w:r>
      <w:r w:rsidRPr="004F7936">
        <w:rPr>
          <w:rStyle w:val="a4"/>
          <w:b w:val="0"/>
          <w:color w:val="111111"/>
          <w:sz w:val="30"/>
          <w:szCs w:val="30"/>
          <w:bdr w:val="none" w:sz="0" w:space="0" w:color="auto" w:frame="1"/>
        </w:rPr>
        <w:t>родителем и поиграйте</w:t>
      </w:r>
      <w:r w:rsidRPr="006D6A4D">
        <w:rPr>
          <w:color w:val="111111"/>
          <w:sz w:val="30"/>
          <w:szCs w:val="30"/>
        </w:rPr>
        <w:t xml:space="preserve"> с ним в купание куклы. Капризы, скорее всего, больше не повторятся. В этой игре у малыша будет возможность проявить о ком-то заботу, а также одновременно он сможет выучить названия туалетных принадлежностей. </w:t>
      </w:r>
      <w:proofErr w:type="gramStart"/>
      <w:r w:rsidRPr="006D6A4D">
        <w:rPr>
          <w:color w:val="111111"/>
          <w:sz w:val="30"/>
          <w:szCs w:val="30"/>
        </w:rPr>
        <w:t>Для игры Вам </w:t>
      </w:r>
      <w:r w:rsidRPr="006D6A4D">
        <w:rPr>
          <w:color w:val="111111"/>
          <w:sz w:val="30"/>
          <w:szCs w:val="30"/>
          <w:u w:val="single"/>
          <w:bdr w:val="none" w:sz="0" w:space="0" w:color="auto" w:frame="1"/>
        </w:rPr>
        <w:t>понадобятся</w:t>
      </w:r>
      <w:r w:rsidRPr="006D6A4D">
        <w:rPr>
          <w:color w:val="111111"/>
          <w:sz w:val="30"/>
          <w:szCs w:val="30"/>
        </w:rPr>
        <w:t>: тазик или ванночка для кукол, кукла, которую можно мочить (лучше — пупсики, мочалка, мыло, полотенце, халатик</w:t>
      </w:r>
      <w:r w:rsidR="006D6A4D" w:rsidRPr="006D6A4D">
        <w:rPr>
          <w:color w:val="111111"/>
          <w:sz w:val="30"/>
          <w:szCs w:val="30"/>
        </w:rPr>
        <w:t>.</w:t>
      </w:r>
      <w:proofErr w:type="gramEnd"/>
    </w:p>
    <w:p w:rsidR="00394CA8" w:rsidRPr="006D6A4D" w:rsidRDefault="00394CA8" w:rsidP="006D6A4D">
      <w:pPr>
        <w:pStyle w:val="a3"/>
        <w:shd w:val="clear" w:color="auto" w:fill="FFFFFF"/>
        <w:spacing w:before="0" w:beforeAutospacing="0" w:after="0" w:afterAutospacing="0"/>
        <w:ind w:left="-851"/>
        <w:rPr>
          <w:color w:val="111111"/>
          <w:sz w:val="30"/>
          <w:szCs w:val="30"/>
        </w:rPr>
      </w:pPr>
      <w:r w:rsidRPr="006D6A4D">
        <w:rPr>
          <w:rStyle w:val="a4"/>
          <w:color w:val="111111"/>
          <w:sz w:val="30"/>
          <w:szCs w:val="30"/>
          <w:bdr w:val="none" w:sz="0" w:space="0" w:color="auto" w:frame="1"/>
        </w:rPr>
        <w:t>Сюжетно — ролевая игра </w:t>
      </w:r>
      <w:r w:rsidRPr="004F7936">
        <w:rPr>
          <w:b/>
          <w:i/>
          <w:iCs/>
          <w:color w:val="111111"/>
          <w:sz w:val="30"/>
          <w:szCs w:val="30"/>
          <w:bdr w:val="none" w:sz="0" w:space="0" w:color="auto" w:frame="1"/>
        </w:rPr>
        <w:t>«Накрываем на стол и приглашаем к столу»</w:t>
      </w:r>
    </w:p>
    <w:p w:rsidR="00394CA8" w:rsidRPr="006D6A4D" w:rsidRDefault="00394CA8" w:rsidP="006D6A4D">
      <w:pPr>
        <w:pStyle w:val="a3"/>
        <w:shd w:val="clear" w:color="auto" w:fill="FFFFFF"/>
        <w:spacing w:before="0" w:beforeAutospacing="0" w:after="0" w:afterAutospacing="0"/>
        <w:ind w:left="-851"/>
        <w:rPr>
          <w:color w:val="111111"/>
          <w:sz w:val="30"/>
          <w:szCs w:val="30"/>
        </w:rPr>
      </w:pPr>
      <w:r w:rsidRPr="006D6A4D">
        <w:rPr>
          <w:color w:val="111111"/>
          <w:sz w:val="30"/>
          <w:szCs w:val="30"/>
        </w:rPr>
        <w:t>Чтобы научить ребенка правильно вести себя за столом, нужно не просто объяснять ему, как это делать. Гораздо важнее </w:t>
      </w:r>
      <w:r w:rsidRPr="004F7936">
        <w:rPr>
          <w:rStyle w:val="a4"/>
          <w:b w:val="0"/>
          <w:color w:val="111111"/>
          <w:sz w:val="30"/>
          <w:szCs w:val="30"/>
          <w:bdr w:val="none" w:sz="0" w:space="0" w:color="auto" w:frame="1"/>
        </w:rPr>
        <w:t>проиграть эту ситуацию</w:t>
      </w:r>
      <w:r w:rsidRPr="004F7936">
        <w:rPr>
          <w:b/>
          <w:color w:val="111111"/>
          <w:sz w:val="30"/>
          <w:szCs w:val="30"/>
        </w:rPr>
        <w:t>,</w:t>
      </w:r>
      <w:r w:rsidRPr="006D6A4D">
        <w:rPr>
          <w:color w:val="111111"/>
          <w:sz w:val="30"/>
          <w:szCs w:val="30"/>
        </w:rPr>
        <w:t xml:space="preserve"> прожить ее. </w:t>
      </w:r>
      <w:proofErr w:type="gramStart"/>
      <w:r w:rsidRPr="006D6A4D">
        <w:rPr>
          <w:color w:val="111111"/>
          <w:sz w:val="30"/>
          <w:szCs w:val="30"/>
        </w:rPr>
        <w:t>Для игры </w:t>
      </w:r>
      <w:r w:rsidRPr="006D6A4D">
        <w:rPr>
          <w:color w:val="111111"/>
          <w:sz w:val="30"/>
          <w:szCs w:val="30"/>
          <w:u w:val="single"/>
          <w:bdr w:val="none" w:sz="0" w:space="0" w:color="auto" w:frame="1"/>
        </w:rPr>
        <w:t>понадобятся</w:t>
      </w:r>
      <w:r w:rsidRPr="006D6A4D">
        <w:rPr>
          <w:color w:val="111111"/>
          <w:sz w:val="30"/>
          <w:szCs w:val="30"/>
        </w:rPr>
        <w:t xml:space="preserve">: столик и стульчики (можно настоящие, можно кукольные, </w:t>
      </w:r>
      <w:proofErr w:type="spellStart"/>
      <w:r w:rsidRPr="006D6A4D">
        <w:rPr>
          <w:color w:val="111111"/>
          <w:sz w:val="30"/>
          <w:szCs w:val="30"/>
        </w:rPr>
        <w:t>посудка</w:t>
      </w:r>
      <w:proofErr w:type="spellEnd"/>
      <w:r w:rsidRPr="006D6A4D">
        <w:rPr>
          <w:color w:val="111111"/>
          <w:sz w:val="30"/>
          <w:szCs w:val="30"/>
        </w:rPr>
        <w:t>, салфетки, еда, чай, куклы-гости.</w:t>
      </w:r>
      <w:proofErr w:type="gramEnd"/>
    </w:p>
    <w:p w:rsidR="00394CA8" w:rsidRPr="006D6A4D" w:rsidRDefault="00394CA8" w:rsidP="006D6A4D">
      <w:pPr>
        <w:pStyle w:val="a3"/>
        <w:shd w:val="clear" w:color="auto" w:fill="FFFFFF"/>
        <w:spacing w:before="0" w:beforeAutospacing="0" w:after="0" w:afterAutospacing="0"/>
        <w:ind w:left="-851"/>
        <w:rPr>
          <w:color w:val="111111"/>
          <w:sz w:val="30"/>
          <w:szCs w:val="30"/>
        </w:rPr>
      </w:pPr>
      <w:r w:rsidRPr="006D6A4D">
        <w:rPr>
          <w:rStyle w:val="a4"/>
          <w:color w:val="111111"/>
          <w:sz w:val="30"/>
          <w:szCs w:val="30"/>
          <w:bdr w:val="none" w:sz="0" w:space="0" w:color="auto" w:frame="1"/>
        </w:rPr>
        <w:t>Сюжетно — ролевая игра </w:t>
      </w:r>
      <w:r w:rsidRPr="004F7936">
        <w:rPr>
          <w:b/>
          <w:i/>
          <w:iCs/>
          <w:color w:val="111111"/>
          <w:sz w:val="30"/>
          <w:szCs w:val="30"/>
          <w:bdr w:val="none" w:sz="0" w:space="0" w:color="auto" w:frame="1"/>
        </w:rPr>
        <w:t>«Детский сад»</w:t>
      </w:r>
    </w:p>
    <w:p w:rsidR="00394CA8" w:rsidRPr="006D6A4D" w:rsidRDefault="00394CA8" w:rsidP="006D6A4D">
      <w:pPr>
        <w:pStyle w:val="a3"/>
        <w:shd w:val="clear" w:color="auto" w:fill="FFFFFF"/>
        <w:spacing w:before="0" w:beforeAutospacing="0" w:after="0" w:afterAutospacing="0"/>
        <w:ind w:left="-851"/>
        <w:rPr>
          <w:color w:val="111111"/>
          <w:sz w:val="30"/>
          <w:szCs w:val="30"/>
        </w:rPr>
      </w:pPr>
      <w:r w:rsidRPr="006D6A4D">
        <w:rPr>
          <w:color w:val="111111"/>
          <w:sz w:val="30"/>
          <w:szCs w:val="30"/>
        </w:rPr>
        <w:t>Если Ваш малыш вдруг почему-то заупрямился и не хочет идти в детский сад, </w:t>
      </w:r>
      <w:r w:rsidRPr="004F7936">
        <w:rPr>
          <w:rStyle w:val="a4"/>
          <w:b w:val="0"/>
          <w:color w:val="111111"/>
          <w:sz w:val="30"/>
          <w:szCs w:val="30"/>
          <w:bdr w:val="none" w:sz="0" w:space="0" w:color="auto" w:frame="1"/>
        </w:rPr>
        <w:t>поиграйте с ним в сюжетно — ролевую игру</w:t>
      </w:r>
      <w:r w:rsidRPr="006D6A4D">
        <w:rPr>
          <w:rStyle w:val="a4"/>
          <w:color w:val="111111"/>
          <w:sz w:val="30"/>
          <w:szCs w:val="30"/>
          <w:bdr w:val="none" w:sz="0" w:space="0" w:color="auto" w:frame="1"/>
        </w:rPr>
        <w:t> </w:t>
      </w:r>
      <w:r w:rsidRPr="006D6A4D">
        <w:rPr>
          <w:i/>
          <w:iCs/>
          <w:color w:val="111111"/>
          <w:sz w:val="30"/>
          <w:szCs w:val="30"/>
          <w:bdr w:val="none" w:sz="0" w:space="0" w:color="auto" w:frame="1"/>
        </w:rPr>
        <w:t>«Детский сад»</w:t>
      </w:r>
      <w:r w:rsidR="006D6A4D" w:rsidRPr="006D6A4D">
        <w:rPr>
          <w:color w:val="111111"/>
          <w:sz w:val="30"/>
          <w:szCs w:val="30"/>
        </w:rPr>
        <w:t>.</w:t>
      </w:r>
      <w:r w:rsidRPr="006D6A4D">
        <w:rPr>
          <w:color w:val="111111"/>
          <w:sz w:val="30"/>
          <w:szCs w:val="30"/>
        </w:rPr>
        <w:t xml:space="preserve"> Такой </w:t>
      </w:r>
      <w:r w:rsidRPr="004F7936">
        <w:rPr>
          <w:rStyle w:val="a4"/>
          <w:b w:val="0"/>
          <w:color w:val="111111"/>
          <w:sz w:val="30"/>
          <w:szCs w:val="30"/>
          <w:bdr w:val="none" w:sz="0" w:space="0" w:color="auto" w:frame="1"/>
        </w:rPr>
        <w:t>сюжет</w:t>
      </w:r>
      <w:r w:rsidR="006D6A4D" w:rsidRPr="004F7936">
        <w:rPr>
          <w:rStyle w:val="a4"/>
          <w:b w:val="0"/>
          <w:color w:val="111111"/>
          <w:sz w:val="30"/>
          <w:szCs w:val="30"/>
          <w:bdr w:val="none" w:sz="0" w:space="0" w:color="auto" w:frame="1"/>
        </w:rPr>
        <w:t xml:space="preserve"> </w:t>
      </w:r>
      <w:r w:rsidRPr="006D6A4D">
        <w:rPr>
          <w:color w:val="111111"/>
          <w:sz w:val="30"/>
          <w:szCs w:val="30"/>
        </w:rPr>
        <w:t>поможет быстрее адаптироваться к садику или раскрыть то, что тревожит ребенка.</w:t>
      </w:r>
    </w:p>
    <w:p w:rsidR="00394CA8" w:rsidRPr="006D6A4D" w:rsidRDefault="00394CA8" w:rsidP="006D6A4D">
      <w:pPr>
        <w:pStyle w:val="a3"/>
        <w:shd w:val="clear" w:color="auto" w:fill="FFFFFF"/>
        <w:spacing w:before="0" w:beforeAutospacing="0" w:after="0" w:afterAutospacing="0"/>
        <w:ind w:left="-851"/>
        <w:rPr>
          <w:color w:val="111111"/>
          <w:sz w:val="30"/>
          <w:szCs w:val="30"/>
        </w:rPr>
      </w:pPr>
      <w:r w:rsidRPr="006D6A4D">
        <w:rPr>
          <w:color w:val="111111"/>
          <w:sz w:val="30"/>
          <w:szCs w:val="30"/>
        </w:rPr>
        <w:t>Аналогичным образом можно </w:t>
      </w:r>
      <w:r w:rsidRPr="004F7936">
        <w:rPr>
          <w:rStyle w:val="a4"/>
          <w:b w:val="0"/>
          <w:color w:val="111111"/>
          <w:sz w:val="30"/>
          <w:szCs w:val="30"/>
          <w:bdr w:val="none" w:sz="0" w:space="0" w:color="auto" w:frame="1"/>
        </w:rPr>
        <w:t>поиграть с ребенком по сюжетам</w:t>
      </w:r>
      <w:r w:rsidRPr="004F7936">
        <w:rPr>
          <w:b/>
          <w:color w:val="111111"/>
          <w:sz w:val="30"/>
          <w:szCs w:val="30"/>
        </w:rPr>
        <w:t>: </w:t>
      </w:r>
      <w:proofErr w:type="gramStart"/>
      <w:r w:rsidRPr="006D6A4D">
        <w:rPr>
          <w:i/>
          <w:iCs/>
          <w:color w:val="111111"/>
          <w:sz w:val="30"/>
          <w:szCs w:val="30"/>
          <w:bdr w:val="none" w:sz="0" w:space="0" w:color="auto" w:frame="1"/>
        </w:rPr>
        <w:t>«Большая уборка»</w:t>
      </w:r>
      <w:r w:rsidRPr="006D6A4D">
        <w:rPr>
          <w:color w:val="111111"/>
          <w:sz w:val="30"/>
          <w:szCs w:val="30"/>
        </w:rPr>
        <w:t>, </w:t>
      </w:r>
      <w:r w:rsidRPr="006D6A4D">
        <w:rPr>
          <w:i/>
          <w:iCs/>
          <w:color w:val="111111"/>
          <w:sz w:val="30"/>
          <w:szCs w:val="30"/>
          <w:bdr w:val="none" w:sz="0" w:space="0" w:color="auto" w:frame="1"/>
        </w:rPr>
        <w:t>«Парикмахерская»</w:t>
      </w:r>
      <w:r w:rsidRPr="006D6A4D">
        <w:rPr>
          <w:color w:val="111111"/>
          <w:sz w:val="30"/>
          <w:szCs w:val="30"/>
        </w:rPr>
        <w:t>, </w:t>
      </w:r>
      <w:r w:rsidRPr="006D6A4D">
        <w:rPr>
          <w:i/>
          <w:iCs/>
          <w:color w:val="111111"/>
          <w:sz w:val="30"/>
          <w:szCs w:val="30"/>
          <w:bdr w:val="none" w:sz="0" w:space="0" w:color="auto" w:frame="1"/>
        </w:rPr>
        <w:t>«Семейный выходной»</w:t>
      </w:r>
      <w:r w:rsidRPr="006D6A4D">
        <w:rPr>
          <w:color w:val="111111"/>
          <w:sz w:val="30"/>
          <w:szCs w:val="30"/>
        </w:rPr>
        <w:t>, </w:t>
      </w:r>
      <w:r w:rsidRPr="006D6A4D">
        <w:rPr>
          <w:i/>
          <w:iCs/>
          <w:color w:val="111111"/>
          <w:sz w:val="30"/>
          <w:szCs w:val="30"/>
          <w:bdr w:val="none" w:sz="0" w:space="0" w:color="auto" w:frame="1"/>
        </w:rPr>
        <w:t>«Лечим больного медвежонка»</w:t>
      </w:r>
      <w:r w:rsidRPr="006D6A4D">
        <w:rPr>
          <w:color w:val="111111"/>
          <w:sz w:val="30"/>
          <w:szCs w:val="30"/>
        </w:rPr>
        <w:t>, </w:t>
      </w:r>
      <w:r w:rsidRPr="006D6A4D">
        <w:rPr>
          <w:i/>
          <w:iCs/>
          <w:color w:val="111111"/>
          <w:sz w:val="30"/>
          <w:szCs w:val="30"/>
          <w:bdr w:val="none" w:sz="0" w:space="0" w:color="auto" w:frame="1"/>
        </w:rPr>
        <w:t>«День рождения куклы»</w:t>
      </w:r>
      <w:r w:rsidRPr="006D6A4D">
        <w:rPr>
          <w:color w:val="111111"/>
          <w:sz w:val="30"/>
          <w:szCs w:val="30"/>
        </w:rPr>
        <w:t>, </w:t>
      </w:r>
      <w:r w:rsidRPr="006D6A4D">
        <w:rPr>
          <w:i/>
          <w:iCs/>
          <w:color w:val="111111"/>
          <w:sz w:val="30"/>
          <w:szCs w:val="30"/>
          <w:bdr w:val="none" w:sz="0" w:space="0" w:color="auto" w:frame="1"/>
        </w:rPr>
        <w:t>«Проезд в автобусе»</w:t>
      </w:r>
      <w:r w:rsidRPr="006D6A4D">
        <w:rPr>
          <w:color w:val="111111"/>
          <w:sz w:val="30"/>
          <w:szCs w:val="30"/>
        </w:rPr>
        <w:t>, </w:t>
      </w:r>
      <w:r w:rsidRPr="006D6A4D">
        <w:rPr>
          <w:i/>
          <w:iCs/>
          <w:color w:val="111111"/>
          <w:sz w:val="30"/>
          <w:szCs w:val="30"/>
          <w:bdr w:val="none" w:sz="0" w:space="0" w:color="auto" w:frame="1"/>
        </w:rPr>
        <w:t>«Школа»</w:t>
      </w:r>
      <w:r w:rsidRPr="006D6A4D">
        <w:rPr>
          <w:color w:val="111111"/>
          <w:sz w:val="30"/>
          <w:szCs w:val="30"/>
        </w:rPr>
        <w:t>, </w:t>
      </w:r>
      <w:r w:rsidRPr="006D6A4D">
        <w:rPr>
          <w:i/>
          <w:iCs/>
          <w:color w:val="111111"/>
          <w:sz w:val="30"/>
          <w:szCs w:val="30"/>
          <w:bdr w:val="none" w:sz="0" w:space="0" w:color="auto" w:frame="1"/>
        </w:rPr>
        <w:t>«Строительство»</w:t>
      </w:r>
      <w:r w:rsidRPr="006D6A4D">
        <w:rPr>
          <w:color w:val="111111"/>
          <w:sz w:val="30"/>
          <w:szCs w:val="30"/>
        </w:rPr>
        <w:t> и многое другое.</w:t>
      </w:r>
      <w:proofErr w:type="gramEnd"/>
    </w:p>
    <w:p w:rsidR="004B1FBD" w:rsidRPr="006D6A4D" w:rsidRDefault="006D6A4D" w:rsidP="004F7936">
      <w:pPr>
        <w:ind w:left="-851"/>
        <w:jc w:val="center"/>
        <w:rPr>
          <w:rFonts w:ascii="Times New Roman" w:hAnsi="Times New Roman" w:cs="Times New Roman"/>
          <w:sz w:val="30"/>
          <w:szCs w:val="30"/>
        </w:rPr>
      </w:pPr>
      <w:r w:rsidRPr="006D6A4D">
        <w:rPr>
          <w:noProof/>
          <w:sz w:val="30"/>
          <w:szCs w:val="30"/>
        </w:rPr>
        <w:drawing>
          <wp:inline distT="0" distB="0" distL="0" distR="0">
            <wp:extent cx="2757985" cy="1847850"/>
            <wp:effectExtent l="19050" t="0" r="4265" b="0"/>
            <wp:docPr id="1" name="Рисунок 1" descr="Картинки по запросу Сюжетно-ролевая игра для детей средней груп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южетно-ролевая игра для детей средней группы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95" cy="185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FBD" w:rsidRPr="006D6A4D" w:rsidSect="004F7936">
      <w:pgSz w:w="11906" w:h="16838"/>
      <w:pgMar w:top="567" w:right="850" w:bottom="567" w:left="1701" w:header="708" w:footer="708" w:gutter="0"/>
      <w:pgBorders w:offsetFrom="page">
        <w:top w:val="dashDotStroked" w:sz="24" w:space="24" w:color="FF0000"/>
        <w:left w:val="dashDotStroked" w:sz="24" w:space="24" w:color="FF0000"/>
        <w:bottom w:val="dashDotStroked" w:sz="24" w:space="24" w:color="FF0000"/>
        <w:right w:val="dashDotStroked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94CA8"/>
    <w:rsid w:val="00083900"/>
    <w:rsid w:val="00394CA8"/>
    <w:rsid w:val="004B1FBD"/>
    <w:rsid w:val="004F7936"/>
    <w:rsid w:val="006D6A4D"/>
    <w:rsid w:val="00C8264A"/>
    <w:rsid w:val="00DB5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39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39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94CA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D6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6A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28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Bercut</dc:creator>
  <cp:keywords/>
  <dc:description/>
  <cp:lastModifiedBy>Bercut</cp:lastModifiedBy>
  <cp:revision>6</cp:revision>
  <dcterms:created xsi:type="dcterms:W3CDTF">2017-11-01T11:57:00Z</dcterms:created>
  <dcterms:modified xsi:type="dcterms:W3CDTF">2018-07-10T12:55:00Z</dcterms:modified>
</cp:coreProperties>
</file>